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завершении работ по специальной оценке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требований 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 от 28.12.2013 № 426-ФЗ «О специальной оценке условий труда»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Считать работу по СОУТ, проведенную в соответствии с приказом от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, завершенной.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ознакомить работников с результатами проведения специальной оценки условий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труда на их рабочих местах под подпись в срок не позднее чем 30 календарных дней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 дня утверждения отчета о проведении специальной оценки условий труда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председателем комиссии по проведению СОУТ;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 срок не позднее 30 рабочих дней со дня утверждения отчета о проведении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специальной оценки условий труда на рабочих местах оформить декларации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соответствия условий труда государственным нормативным требованиям охраны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труда для рабочих мест, на которых вредные и (или) опасные производственные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факторы не идентифицированы, и направить в государственную инспекцию труда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после их утверждения.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срок не позднее чем в течение 30 календарных дней со дня утверждения отчета 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проведении СОУТ разместить на официальном сайте организации сводные данные о результатах проведения СОУТ в части установления классов (подклассов) условий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труда на рабочих местах и перечня мероприятий по улучшению условий и охраны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труда работников, на рабочих местах которых проводилась специальная оценка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проверить правильность: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предоставления работникам гарантий и компенсаций;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направления работников на обязательные предварительные и периодические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медицинские осмотры;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обеспечения работников средствами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разработать план мероприятий по улучшению условий и охраны труда (на основании перечня мероприятий по улучшению условий труда).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уведомить Социальный фонд России о результатах СОУТ согласно </w:t>
      </w:r>
      <w:r>
        <w:rPr>
          <w:rFonts w:hAnsi="Times New Roman" w:cs="Times New Roman"/>
          <w:color w:val="000000"/>
          <w:sz w:val="24"/>
          <w:szCs w:val="24"/>
        </w:rPr>
        <w:t>Приказу СФР от 17.11.2023 N 2281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представить предложения по внесению изменений в трудовые договоры 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работниками по результатам СОУТ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ознакомить ответственных лиц с настоящим приказом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2c7c45aea954a8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